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0E74" w14:textId="147E0F59" w:rsidR="00D06B1B" w:rsidRDefault="008B42BF">
      <w:pPr>
        <w:rPr>
          <w:rFonts w:ascii="Arial" w:hAnsi="Arial" w:cs="Arial"/>
          <w:b/>
          <w:u w:val="single"/>
        </w:rPr>
      </w:pPr>
      <w:bookmarkStart w:id="0" w:name="_GoBack"/>
      <w:bookmarkEnd w:id="0"/>
      <w:r>
        <w:rPr>
          <w:rFonts w:ascii="Arial" w:hAnsi="Arial" w:cs="Arial"/>
          <w:b/>
          <w:noProof/>
          <w:lang w:eastAsia="nl-NL"/>
        </w:rPr>
        <w:drawing>
          <wp:anchor distT="0" distB="0" distL="114300" distR="114300" simplePos="0" relativeHeight="251658240" behindDoc="1" locked="0" layoutInCell="1" allowOverlap="1" wp14:anchorId="41AF0E98" wp14:editId="41AF0E99">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7E1">
        <w:rPr>
          <w:rFonts w:ascii="Arial" w:hAnsi="Arial" w:cs="Arial"/>
          <w:b/>
          <w:u w:val="single"/>
        </w:rPr>
        <w:t>Leerperiode 2</w:t>
      </w:r>
      <w:r w:rsidR="00192B4E">
        <w:rPr>
          <w:rFonts w:ascii="Arial" w:hAnsi="Arial" w:cs="Arial"/>
          <w:b/>
          <w:u w:val="single"/>
        </w:rPr>
        <w:t xml:space="preserve">   SLB </w:t>
      </w:r>
      <w:r w:rsidR="00192B4E">
        <w:rPr>
          <w:rFonts w:ascii="Arial" w:hAnsi="Arial" w:cs="Arial"/>
          <w:b/>
          <w:u w:val="single"/>
        </w:rPr>
        <w:tab/>
      </w:r>
      <w:r w:rsidR="00192B4E">
        <w:rPr>
          <w:rFonts w:ascii="Arial" w:hAnsi="Arial" w:cs="Arial"/>
          <w:b/>
          <w:u w:val="single"/>
        </w:rPr>
        <w:tab/>
      </w:r>
      <w:r w:rsidR="00192B4E">
        <w:rPr>
          <w:rFonts w:ascii="Arial" w:hAnsi="Arial" w:cs="Arial"/>
          <w:b/>
          <w:u w:val="single"/>
        </w:rPr>
        <w:tab/>
      </w:r>
      <w:r w:rsidR="00192B4E">
        <w:rPr>
          <w:rFonts w:ascii="Arial" w:hAnsi="Arial" w:cs="Arial"/>
          <w:b/>
          <w:u w:val="single"/>
        </w:rPr>
        <w:tab/>
      </w:r>
      <w:r w:rsidR="00192B4E">
        <w:rPr>
          <w:rFonts w:ascii="Arial" w:hAnsi="Arial" w:cs="Arial"/>
          <w:b/>
          <w:u w:val="single"/>
        </w:rPr>
        <w:tab/>
      </w:r>
      <w:r w:rsidR="00192B4E">
        <w:rPr>
          <w:rFonts w:ascii="Arial" w:hAnsi="Arial" w:cs="Arial"/>
          <w:b/>
          <w:u w:val="single"/>
        </w:rPr>
        <w:tab/>
      </w:r>
      <w:r w:rsidR="00C2310A">
        <w:rPr>
          <w:rFonts w:ascii="Arial" w:hAnsi="Arial" w:cs="Arial"/>
          <w:b/>
          <w:u w:val="single"/>
        </w:rPr>
        <w:tab/>
      </w:r>
    </w:p>
    <w:p w14:paraId="41AF0E75" w14:textId="77777777" w:rsidR="008B42BF" w:rsidRDefault="008B42BF">
      <w:pPr>
        <w:rPr>
          <w:rFonts w:ascii="Arial" w:hAnsi="Arial" w:cs="Arial"/>
          <w:b/>
          <w:u w:val="single"/>
        </w:rPr>
      </w:pPr>
    </w:p>
    <w:tbl>
      <w:tblPr>
        <w:tblStyle w:val="Tabelraster"/>
        <w:tblW w:w="0" w:type="auto"/>
        <w:tblLook w:val="04A0" w:firstRow="1" w:lastRow="0" w:firstColumn="1" w:lastColumn="0" w:noHBand="0" w:noVBand="1"/>
      </w:tblPr>
      <w:tblGrid>
        <w:gridCol w:w="1515"/>
        <w:gridCol w:w="3774"/>
        <w:gridCol w:w="3773"/>
      </w:tblGrid>
      <w:tr w:rsidR="008B42BF" w:rsidRPr="00192B4E" w14:paraId="41AF0E79" w14:textId="77777777" w:rsidTr="00E35395">
        <w:tc>
          <w:tcPr>
            <w:tcW w:w="1526" w:type="dxa"/>
            <w:shd w:val="clear" w:color="auto" w:fill="FF7C80"/>
          </w:tcPr>
          <w:p w14:paraId="41AF0E76" w14:textId="77777777" w:rsidR="008B42BF" w:rsidRPr="00192B4E" w:rsidRDefault="008B42BF">
            <w:pPr>
              <w:rPr>
                <w:rFonts w:cs="Arial"/>
              </w:rPr>
            </w:pPr>
            <w:r w:rsidRPr="00192B4E">
              <w:rPr>
                <w:rFonts w:cs="Arial"/>
              </w:rPr>
              <w:t>Titel opdracht:</w:t>
            </w:r>
          </w:p>
        </w:tc>
        <w:tc>
          <w:tcPr>
            <w:tcW w:w="3843" w:type="dxa"/>
          </w:tcPr>
          <w:p w14:paraId="41AF0E77" w14:textId="77777777" w:rsidR="008B42BF" w:rsidRPr="00192B4E" w:rsidRDefault="00DC1A16">
            <w:pPr>
              <w:rPr>
                <w:rFonts w:cs="Arial"/>
              </w:rPr>
            </w:pPr>
            <w:r w:rsidRPr="00192B4E">
              <w:rPr>
                <w:rFonts w:cs="Arial"/>
              </w:rPr>
              <w:t>Oriëntatie op de opleiding</w:t>
            </w:r>
          </w:p>
        </w:tc>
        <w:tc>
          <w:tcPr>
            <w:tcW w:w="3843" w:type="dxa"/>
          </w:tcPr>
          <w:p w14:paraId="41AF0E78" w14:textId="792733A6" w:rsidR="008B42BF" w:rsidRPr="00192B4E" w:rsidRDefault="008D1F74" w:rsidP="00E20C4C">
            <w:pPr>
              <w:rPr>
                <w:rFonts w:cs="Arial"/>
              </w:rPr>
            </w:pPr>
            <w:r w:rsidRPr="00192B4E">
              <w:rPr>
                <w:rFonts w:cs="Arial"/>
              </w:rPr>
              <w:t xml:space="preserve">Opdracht nr. </w:t>
            </w:r>
            <w:r w:rsidR="00E35395">
              <w:rPr>
                <w:rFonts w:cs="Arial"/>
              </w:rPr>
              <w:t>2</w:t>
            </w:r>
            <w:r w:rsidRPr="00192B4E">
              <w:rPr>
                <w:rFonts w:cs="Arial"/>
              </w:rPr>
              <w:t>-</w:t>
            </w:r>
            <w:r w:rsidR="00900E9F">
              <w:rPr>
                <w:rFonts w:cs="Arial"/>
              </w:rPr>
              <w:t>5B</w:t>
            </w:r>
          </w:p>
        </w:tc>
      </w:tr>
      <w:tr w:rsidR="00C2310A" w:rsidRPr="00192B4E" w14:paraId="41AF0E7C" w14:textId="77777777" w:rsidTr="008B42BF">
        <w:tc>
          <w:tcPr>
            <w:tcW w:w="1526" w:type="dxa"/>
            <w:shd w:val="clear" w:color="auto" w:fill="FF7C80"/>
          </w:tcPr>
          <w:p w14:paraId="41AF0E7A" w14:textId="77777777" w:rsidR="00C2310A" w:rsidRPr="00192B4E" w:rsidRDefault="00C2310A">
            <w:pPr>
              <w:rPr>
                <w:rFonts w:cs="Arial"/>
              </w:rPr>
            </w:pPr>
            <w:r w:rsidRPr="00192B4E">
              <w:rPr>
                <w:rFonts w:cs="Arial"/>
              </w:rPr>
              <w:t>Behorend bij:</w:t>
            </w:r>
          </w:p>
        </w:tc>
        <w:tc>
          <w:tcPr>
            <w:tcW w:w="7686" w:type="dxa"/>
            <w:gridSpan w:val="2"/>
          </w:tcPr>
          <w:p w14:paraId="41AF0E7B" w14:textId="1E8FE689" w:rsidR="00C2310A" w:rsidRPr="00192B4E" w:rsidRDefault="00192B4E" w:rsidP="00C2310A">
            <w:pPr>
              <w:pStyle w:val="Normaalweb"/>
              <w:rPr>
                <w:rFonts w:asciiTheme="minorHAnsi" w:hAnsiTheme="minorHAnsi" w:cs="Arial"/>
                <w:sz w:val="22"/>
                <w:szCs w:val="22"/>
              </w:rPr>
            </w:pPr>
            <w:r w:rsidRPr="00192B4E">
              <w:rPr>
                <w:rFonts w:asciiTheme="minorHAnsi" w:hAnsiTheme="minorHAnsi" w:cs="Arial"/>
                <w:sz w:val="22"/>
                <w:szCs w:val="22"/>
              </w:rPr>
              <w:t>Beroep</w:t>
            </w:r>
            <w:r w:rsidR="00C2310A" w:rsidRPr="00192B4E">
              <w:rPr>
                <w:rFonts w:asciiTheme="minorHAnsi" w:hAnsiTheme="minorHAnsi" w:cs="Arial"/>
                <w:sz w:val="22"/>
                <w:szCs w:val="22"/>
              </w:rPr>
              <w:t xml:space="preserve">            </w:t>
            </w:r>
          </w:p>
        </w:tc>
      </w:tr>
      <w:tr w:rsidR="00C2310A" w:rsidRPr="00192B4E" w14:paraId="41AF0E7F" w14:textId="77777777" w:rsidTr="008B42BF">
        <w:tc>
          <w:tcPr>
            <w:tcW w:w="1526" w:type="dxa"/>
            <w:shd w:val="clear" w:color="auto" w:fill="FF7C80"/>
          </w:tcPr>
          <w:p w14:paraId="41AF0E7D" w14:textId="77777777" w:rsidR="00C2310A" w:rsidRPr="00192B4E" w:rsidRDefault="00C2310A">
            <w:pPr>
              <w:rPr>
                <w:rFonts w:cs="Arial"/>
              </w:rPr>
            </w:pPr>
            <w:r w:rsidRPr="00192B4E">
              <w:rPr>
                <w:rFonts w:cs="Arial"/>
              </w:rPr>
              <w:t>Bewaren in:</w:t>
            </w:r>
          </w:p>
        </w:tc>
        <w:tc>
          <w:tcPr>
            <w:tcW w:w="7686" w:type="dxa"/>
            <w:gridSpan w:val="2"/>
          </w:tcPr>
          <w:p w14:paraId="41AF0E7E" w14:textId="77777777" w:rsidR="00C2310A" w:rsidRPr="00192B4E" w:rsidRDefault="00C2310A">
            <w:pPr>
              <w:rPr>
                <w:rFonts w:cs="Arial"/>
              </w:rPr>
            </w:pPr>
            <w:r w:rsidRPr="00192B4E">
              <w:rPr>
                <w:rFonts w:cs="Arial"/>
              </w:rPr>
              <w:t xml:space="preserve">Portfolio ontwikkelingsgericht </w:t>
            </w:r>
          </w:p>
        </w:tc>
      </w:tr>
      <w:tr w:rsidR="00C2310A" w:rsidRPr="00192B4E" w14:paraId="41AF0E82" w14:textId="77777777" w:rsidTr="008B42BF">
        <w:tc>
          <w:tcPr>
            <w:tcW w:w="1526" w:type="dxa"/>
            <w:shd w:val="clear" w:color="auto" w:fill="FF7C80"/>
          </w:tcPr>
          <w:p w14:paraId="41AF0E80" w14:textId="77777777" w:rsidR="00C2310A" w:rsidRPr="00192B4E" w:rsidRDefault="00C2310A">
            <w:pPr>
              <w:rPr>
                <w:rFonts w:cs="Arial"/>
              </w:rPr>
            </w:pPr>
            <w:r w:rsidRPr="00192B4E">
              <w:rPr>
                <w:rFonts w:cs="Arial"/>
              </w:rPr>
              <w:t>Planning:</w:t>
            </w:r>
          </w:p>
        </w:tc>
        <w:tc>
          <w:tcPr>
            <w:tcW w:w="7686" w:type="dxa"/>
            <w:gridSpan w:val="2"/>
          </w:tcPr>
          <w:p w14:paraId="41AF0E81" w14:textId="4A2CFC9A" w:rsidR="00C2310A" w:rsidRPr="00192B4E" w:rsidRDefault="00E35395">
            <w:pPr>
              <w:rPr>
                <w:rFonts w:cs="Arial"/>
              </w:rPr>
            </w:pPr>
            <w:r>
              <w:rPr>
                <w:rFonts w:cs="Arial"/>
              </w:rPr>
              <w:t>Week 5</w:t>
            </w:r>
          </w:p>
        </w:tc>
      </w:tr>
    </w:tbl>
    <w:p w14:paraId="5846DA1E" w14:textId="77777777" w:rsidR="00E35395" w:rsidRDefault="008B42BF" w:rsidP="00192B4E">
      <w:pPr>
        <w:rPr>
          <w:rFonts w:ascii="Calibri" w:eastAsia="Times New Roman" w:hAnsi="Calibri" w:cs="Arial"/>
          <w:bCs/>
          <w:lang w:bidi="en-US"/>
        </w:rPr>
      </w:pPr>
      <w:r>
        <w:rPr>
          <w:rFonts w:ascii="Arial" w:hAnsi="Arial" w:cs="Arial"/>
        </w:rPr>
        <w:br/>
      </w:r>
      <w:r w:rsidR="00DC1A16">
        <w:br/>
      </w:r>
      <w:r w:rsidR="00E35395">
        <w:rPr>
          <w:rFonts w:ascii="Calibri" w:eastAsia="Times New Roman" w:hAnsi="Calibri" w:cs="Arial"/>
          <w:b/>
          <w:bCs/>
          <w:lang w:bidi="en-US"/>
        </w:rPr>
        <w:t>Toepassing op je beroep</w:t>
      </w:r>
      <w:r w:rsidR="00DC1A16" w:rsidRPr="006F4F21">
        <w:rPr>
          <w:rFonts w:ascii="Calibri" w:eastAsia="Times New Roman" w:hAnsi="Calibri" w:cs="Arial"/>
          <w:bCs/>
          <w:lang w:bidi="en-US"/>
        </w:rPr>
        <w:t xml:space="preserve"> </w:t>
      </w:r>
    </w:p>
    <w:p w14:paraId="41AF0E8D" w14:textId="6E38BE69" w:rsidR="00DC1A16" w:rsidRPr="00900E9F" w:rsidRDefault="00900E9F" w:rsidP="00900E9F">
      <w:pPr>
        <w:spacing w:before="100" w:beforeAutospacing="1" w:after="100" w:afterAutospacing="1" w:line="240" w:lineRule="auto"/>
        <w:rPr>
          <w:rFonts w:eastAsia="Times New Roman" w:cs="Times New Roman"/>
          <w:lang w:eastAsia="nl-NL"/>
        </w:rPr>
      </w:pPr>
      <w:r w:rsidRPr="00900E9F">
        <w:rPr>
          <w:rFonts w:eastAsia="Times New Roman" w:cs="Times New Roman"/>
          <w:lang w:eastAsia="nl-NL"/>
        </w:rPr>
        <w:t>Voor het uitoefenen van je beroep als verpleegkundige heb je bepaalde kwaliteiten</w:t>
      </w:r>
      <w:r w:rsidR="00D52615">
        <w:rPr>
          <w:rFonts w:eastAsia="Times New Roman" w:cs="Times New Roman"/>
          <w:lang w:eastAsia="nl-NL"/>
        </w:rPr>
        <w:t>/competenties</w:t>
      </w:r>
      <w:r w:rsidRPr="00900E9F">
        <w:rPr>
          <w:rFonts w:eastAsia="Times New Roman" w:cs="Times New Roman"/>
          <w:lang w:eastAsia="nl-NL"/>
        </w:rPr>
        <w:t xml:space="preserve"> nodig. Inf</w:t>
      </w:r>
      <w:r>
        <w:rPr>
          <w:rFonts w:eastAsia="Times New Roman" w:cs="Times New Roman"/>
          <w:lang w:eastAsia="nl-NL"/>
        </w:rPr>
        <w:t>ormatie over deze kwaliteiten/competenties zijn</w:t>
      </w:r>
      <w:r w:rsidRPr="00900E9F">
        <w:rPr>
          <w:rFonts w:eastAsia="Times New Roman" w:cs="Times New Roman"/>
          <w:lang w:eastAsia="nl-NL"/>
        </w:rPr>
        <w:t xml:space="preserve"> te vinden in deel C van het kwalificatiedossier voor</w:t>
      </w:r>
      <w:r>
        <w:rPr>
          <w:rFonts w:eastAsia="Times New Roman" w:cs="Times New Roman"/>
          <w:lang w:eastAsia="nl-NL"/>
        </w:rPr>
        <w:t xml:space="preserve"> verpleegkundigen</w:t>
      </w:r>
      <w:r w:rsidR="00B415EC">
        <w:rPr>
          <w:rFonts w:eastAsia="Times New Roman" w:cs="Times New Roman"/>
          <w:lang w:eastAsia="nl-NL"/>
        </w:rPr>
        <w:t xml:space="preserve">: </w:t>
      </w:r>
      <w:r>
        <w:rPr>
          <w:rFonts w:eastAsia="Times New Roman" w:cs="Times New Roman"/>
          <w:lang w:eastAsia="nl-NL"/>
        </w:rPr>
        <w:t xml:space="preserve"> </w:t>
      </w:r>
      <w:hyperlink r:id="rId9" w:history="1">
        <w:r w:rsidR="00B415EC" w:rsidRPr="00AB6808">
          <w:rPr>
            <w:rStyle w:val="Hyperlink"/>
          </w:rPr>
          <w:t>www.s-bb.nl/onderwijs/kwalificeren-en-examineren.nl</w:t>
        </w:r>
      </w:hyperlink>
      <w:r w:rsidR="00B415EC">
        <w:rPr>
          <w:rStyle w:val="HTML-citaat"/>
        </w:rPr>
        <w:t xml:space="preserve"> </w:t>
      </w:r>
    </w:p>
    <w:tbl>
      <w:tblPr>
        <w:tblStyle w:val="Tabelraster"/>
        <w:tblW w:w="0" w:type="auto"/>
        <w:tblLook w:val="04A0" w:firstRow="1" w:lastRow="0" w:firstColumn="1" w:lastColumn="0" w:noHBand="0" w:noVBand="1"/>
      </w:tblPr>
      <w:tblGrid>
        <w:gridCol w:w="9062"/>
      </w:tblGrid>
      <w:tr w:rsidR="00572A0D" w14:paraId="41AF0E91" w14:textId="77777777" w:rsidTr="00572A0D">
        <w:tc>
          <w:tcPr>
            <w:tcW w:w="9212" w:type="dxa"/>
          </w:tcPr>
          <w:p w14:paraId="41AF0E8E" w14:textId="76333611" w:rsidR="00572A0D" w:rsidRDefault="00987641" w:rsidP="00572A0D">
            <w:pPr>
              <w:rPr>
                <w:rFonts w:ascii="Verdana" w:eastAsia="Times New Roman" w:hAnsi="Verdana" w:cs="Times New Roman"/>
                <w:sz w:val="24"/>
                <w:szCs w:val="24"/>
              </w:rPr>
            </w:pPr>
            <w:r>
              <w:rPr>
                <w:rFonts w:ascii="Calibri" w:eastAsia="Times New Roman" w:hAnsi="Calibri" w:cs="Arial"/>
                <w:b/>
                <w:lang w:eastAsia="nl-NL"/>
              </w:rPr>
              <w:t>O</w:t>
            </w:r>
            <w:r w:rsidR="00572A0D" w:rsidRPr="006F4F21">
              <w:rPr>
                <w:rFonts w:ascii="Calibri" w:eastAsia="Times New Roman" w:hAnsi="Calibri" w:cs="Arial"/>
                <w:b/>
                <w:lang w:eastAsia="nl-NL"/>
              </w:rPr>
              <w:t>pdracht</w:t>
            </w:r>
            <w:r w:rsidR="00572A0D" w:rsidRPr="00572A0D">
              <w:rPr>
                <w:rFonts w:ascii="Verdana" w:eastAsia="Times New Roman" w:hAnsi="Verdana" w:cs="Times New Roman"/>
                <w:sz w:val="24"/>
                <w:szCs w:val="24"/>
              </w:rPr>
              <w:t xml:space="preserve"> </w:t>
            </w:r>
          </w:p>
          <w:p w14:paraId="27F17298" w14:textId="45BC23F7" w:rsidR="00900E9F" w:rsidRDefault="003F034A" w:rsidP="00D7596F">
            <w:pPr>
              <w:rPr>
                <w:rFonts w:eastAsia="Times New Roman" w:cs="Times New Roman"/>
              </w:rPr>
            </w:pPr>
            <w:r>
              <w:rPr>
                <w:rFonts w:eastAsia="Times New Roman" w:cs="Times New Roman"/>
              </w:rPr>
              <w:t xml:space="preserve">Bestudeer </w:t>
            </w:r>
            <w:r w:rsidR="00D52615">
              <w:rPr>
                <w:rFonts w:eastAsia="Times New Roman" w:cs="Times New Roman"/>
              </w:rPr>
              <w:t xml:space="preserve">onder begeleiding van je docent </w:t>
            </w:r>
            <w:r>
              <w:rPr>
                <w:rFonts w:eastAsia="Times New Roman" w:cs="Times New Roman"/>
              </w:rPr>
              <w:t xml:space="preserve">deel C van het kwalificatiedossier voor verpleegkundigen. Hierin staan </w:t>
            </w:r>
            <w:r w:rsidR="00D52615">
              <w:rPr>
                <w:rFonts w:eastAsia="Times New Roman" w:cs="Times New Roman"/>
              </w:rPr>
              <w:t xml:space="preserve">per branche </w:t>
            </w:r>
            <w:r>
              <w:rPr>
                <w:rFonts w:eastAsia="Times New Roman" w:cs="Times New Roman"/>
              </w:rPr>
              <w:t>de verschillende co</w:t>
            </w:r>
            <w:r w:rsidR="00D52615">
              <w:rPr>
                <w:rFonts w:eastAsia="Times New Roman" w:cs="Times New Roman"/>
              </w:rPr>
              <w:t>mpetenties beschreven</w:t>
            </w:r>
            <w:r>
              <w:rPr>
                <w:rFonts w:eastAsia="Times New Roman" w:cs="Times New Roman"/>
              </w:rPr>
              <w:t xml:space="preserve">. </w:t>
            </w:r>
            <w:r w:rsidR="00900E9F">
              <w:rPr>
                <w:rFonts w:eastAsia="Times New Roman" w:cs="Times New Roman"/>
              </w:rPr>
              <w:t>In je studiegroep voer</w:t>
            </w:r>
            <w:r>
              <w:rPr>
                <w:rFonts w:eastAsia="Times New Roman" w:cs="Times New Roman"/>
              </w:rPr>
              <w:t xml:space="preserve"> je</w:t>
            </w:r>
            <w:r w:rsidR="00900E9F">
              <w:rPr>
                <w:rFonts w:eastAsia="Times New Roman" w:cs="Times New Roman"/>
              </w:rPr>
              <w:t xml:space="preserve"> </w:t>
            </w:r>
            <w:r>
              <w:rPr>
                <w:rFonts w:eastAsia="Times New Roman" w:cs="Times New Roman"/>
              </w:rPr>
              <w:t>vervolgens het kwaliteitenspel uit. Jij kie</w:t>
            </w:r>
            <w:r w:rsidR="00900E9F">
              <w:rPr>
                <w:rFonts w:eastAsia="Times New Roman" w:cs="Times New Roman"/>
              </w:rPr>
              <w:t xml:space="preserve">st een kwaliteit uit </w:t>
            </w:r>
            <w:r>
              <w:rPr>
                <w:rFonts w:eastAsia="Times New Roman" w:cs="Times New Roman"/>
              </w:rPr>
              <w:t xml:space="preserve">voor één van je studiegenoten en beschrijft waarom je deze kwaliteit bij hem of haar vindt passen. Vervolgens beschrijf je waarom deze kwaliteit belangrijk is voor het uitoefenen van het beroep als verpleegkundige. Probeer daarbij een link te leggen </w:t>
            </w:r>
            <w:r w:rsidR="00D52615">
              <w:rPr>
                <w:rFonts w:eastAsia="Times New Roman" w:cs="Times New Roman"/>
              </w:rPr>
              <w:t xml:space="preserve">met de competenties die beschreven staan in het kwalificatiedossier. </w:t>
            </w:r>
          </w:p>
          <w:p w14:paraId="41AF0E90" w14:textId="0FB4A6D1" w:rsidR="00572A0D" w:rsidRDefault="00572A0D" w:rsidP="00D7596F"/>
        </w:tc>
      </w:tr>
    </w:tbl>
    <w:p w14:paraId="41AF0E92" w14:textId="77777777" w:rsidR="00572A0D" w:rsidRDefault="00572A0D" w:rsidP="00DC1A16"/>
    <w:p w14:paraId="31C8F3C3" w14:textId="77777777" w:rsidR="00247823" w:rsidRDefault="00247823" w:rsidP="00DC1A16"/>
    <w:p w14:paraId="053C3BB6" w14:textId="77777777" w:rsidR="00247823" w:rsidRDefault="00247823" w:rsidP="00DC1A16"/>
    <w:p w14:paraId="41AF0E93" w14:textId="77777777" w:rsidR="00DC1A16" w:rsidRPr="00572A0D" w:rsidRDefault="00DC1A16" w:rsidP="00572A0D">
      <w:pPr>
        <w:spacing w:after="0" w:line="240" w:lineRule="auto"/>
        <w:rPr>
          <w:rFonts w:ascii="Verdana" w:eastAsia="Times New Roman" w:hAnsi="Verdana" w:cs="Times New Roman"/>
          <w:sz w:val="24"/>
          <w:szCs w:val="24"/>
        </w:rPr>
      </w:pPr>
    </w:p>
    <w:p w14:paraId="41AF0E94" w14:textId="4E386BAA" w:rsidR="00DC1A16" w:rsidRDefault="00B415EC" w:rsidP="00DC1A16">
      <w:pPr>
        <w:rPr>
          <w:b/>
          <w:color w:val="0070C0"/>
          <w:sz w:val="32"/>
          <w:szCs w:val="32"/>
          <w:u w:val="single"/>
        </w:rPr>
      </w:pPr>
      <w:r>
        <w:rPr>
          <w:noProof/>
          <w:lang w:eastAsia="nl-NL"/>
        </w:rPr>
        <w:drawing>
          <wp:inline distT="0" distB="0" distL="0" distR="0" wp14:anchorId="65874361" wp14:editId="1130CC4A">
            <wp:extent cx="3200400" cy="609600"/>
            <wp:effectExtent l="0" t="0" r="0" b="0"/>
            <wp:docPr id="3" name="Afbeelding 3" descr="Afbeeldingsresultaat voor sbb kwalificatiedoss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bb kwalificatiedossi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41AF0E95" w14:textId="77777777" w:rsidR="00DC1A16" w:rsidRDefault="00DC1A16" w:rsidP="00DC1A16">
      <w:pPr>
        <w:rPr>
          <w:b/>
          <w:color w:val="0070C0"/>
          <w:sz w:val="32"/>
          <w:szCs w:val="32"/>
          <w:u w:val="single"/>
        </w:rPr>
      </w:pPr>
    </w:p>
    <w:p w14:paraId="41AF0E96" w14:textId="77777777" w:rsidR="008D1F74" w:rsidRDefault="008D1F74" w:rsidP="00DC1A16"/>
    <w:p w14:paraId="41AF0E97" w14:textId="77777777" w:rsidR="00A50812" w:rsidRPr="008B42BF" w:rsidRDefault="00A50812" w:rsidP="008D1F74">
      <w:pPr>
        <w:rPr>
          <w:rFonts w:ascii="Arial" w:hAnsi="Arial" w:cs="Arial"/>
          <w:b/>
        </w:rPr>
      </w:pPr>
    </w:p>
    <w:sectPr w:rsidR="00A50812" w:rsidRPr="008B4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976F0"/>
    <w:rsid w:val="00192B4E"/>
    <w:rsid w:val="001C14EA"/>
    <w:rsid w:val="002475A4"/>
    <w:rsid w:val="00247823"/>
    <w:rsid w:val="00284B4E"/>
    <w:rsid w:val="003363D4"/>
    <w:rsid w:val="003C70CF"/>
    <w:rsid w:val="003F034A"/>
    <w:rsid w:val="00445982"/>
    <w:rsid w:val="00572A0D"/>
    <w:rsid w:val="0058060B"/>
    <w:rsid w:val="006C4BD9"/>
    <w:rsid w:val="008A0660"/>
    <w:rsid w:val="008B42BF"/>
    <w:rsid w:val="008D1F74"/>
    <w:rsid w:val="00900E9F"/>
    <w:rsid w:val="009264F7"/>
    <w:rsid w:val="00954464"/>
    <w:rsid w:val="00987641"/>
    <w:rsid w:val="00A50812"/>
    <w:rsid w:val="00B415EC"/>
    <w:rsid w:val="00BD0001"/>
    <w:rsid w:val="00BF07E1"/>
    <w:rsid w:val="00C2310A"/>
    <w:rsid w:val="00D06B1B"/>
    <w:rsid w:val="00D23555"/>
    <w:rsid w:val="00D52615"/>
    <w:rsid w:val="00D716DB"/>
    <w:rsid w:val="00D7596F"/>
    <w:rsid w:val="00DC1A16"/>
    <w:rsid w:val="00E20C4C"/>
    <w:rsid w:val="00E35395"/>
    <w:rsid w:val="00F00ADF"/>
    <w:rsid w:val="00F87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0E74"/>
  <w15:docId w15:val="{B54522D7-B74A-4EF0-A564-45656A13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TML-citaat">
    <w:name w:val="HTML Cite"/>
    <w:basedOn w:val="Standaardalinea-lettertype"/>
    <w:uiPriority w:val="99"/>
    <w:semiHidden/>
    <w:unhideWhenUsed/>
    <w:rsid w:val="00B415EC"/>
    <w:rPr>
      <w:i/>
      <w:iCs/>
    </w:rPr>
  </w:style>
  <w:style w:type="character" w:styleId="Hyperlink">
    <w:name w:val="Hyperlink"/>
    <w:basedOn w:val="Standaardalinea-lettertype"/>
    <w:uiPriority w:val="99"/>
    <w:unhideWhenUsed/>
    <w:rsid w:val="00B41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 w:id="20246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http://www.s-bb.nl/onderwijs/kwalificeren-en-examin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aac4bd6c757a1dc911bd837b5ac10fe">
  <xsd:schema xmlns:xsd="http://www.w3.org/2001/XMLSchema" xmlns:xs="http://www.w3.org/2001/XMLSchema" xmlns:p="http://schemas.microsoft.com/office/2006/metadata/properties" xmlns:ns2="7f067e2d-29be-4263-80ef-ed7d4866cd3b" targetNamespace="http://schemas.microsoft.com/office/2006/metadata/properties" ma:root="true" ma:fieldsID="a403345c8c0f78f5d17cad09643c6d3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38EB-4BAD-48B9-9C22-CC716F96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0EDE3-468B-4B58-B4B6-2654A8432314}">
  <ds:schemaRefs>
    <ds:schemaRef ds:uri="http://schemas.microsoft.com/sharepoint/v3/contenttype/forms"/>
  </ds:schemaRefs>
</ds:datastoreItem>
</file>

<file path=customXml/itemProps3.xml><?xml version="1.0" encoding="utf-8"?>
<ds:datastoreItem xmlns:ds="http://schemas.openxmlformats.org/officeDocument/2006/customXml" ds:itemID="{B5AEF540-DBD4-45E1-9B65-43225DDB8654}">
  <ds:schemaRefs>
    <ds:schemaRef ds:uri="http://schemas.microsoft.com/office/2006/metadata/properties"/>
    <ds:schemaRef ds:uri="http://purl.org/dc/terms/"/>
    <ds:schemaRef ds:uri="http://schemas.microsoft.com/office/2006/documentManagement/types"/>
    <ds:schemaRef ds:uri="7f067e2d-29be-4263-80ef-ed7d4866cd3b"/>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061126-CA4B-4A7E-8C3B-8DB2932F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2016-12-14T07:22:00Z</dcterms:created>
  <dcterms:modified xsi:type="dcterms:W3CDTF">2016-12-14T07:22:00Z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